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E5" w:rsidRDefault="003D55E5" w:rsidP="00E01E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D55E5" w:rsidRDefault="003D55E5" w:rsidP="00E01E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01EBE" w:rsidRPr="00352A88" w:rsidRDefault="009B5B77" w:rsidP="00E01E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Рабочая программа составлена на основе требований Федерального Государственного образовательного стандарта нового поколения, примерно</w:t>
      </w:r>
      <w:r w:rsidR="00E01E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й </w:t>
      </w:r>
      <w:r w:rsidR="00E01EBE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Программа </w:t>
      </w:r>
      <w:proofErr w:type="spellStart"/>
      <w:r w:rsidR="00E01EBE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Душина</w:t>
      </w:r>
      <w:proofErr w:type="spellEnd"/>
      <w:r w:rsidR="00E01EBE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И.В. Программы для общеобразовательных учреждений: География. 6-11 классы / сост. Е.В. Овсянникова. – М.: Дрофа, 2009 г.</w:t>
      </w:r>
    </w:p>
    <w:p w:rsidR="00737E75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Рабочая программа ориентирована на использование учебника И.В.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Душиной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В.А.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Коринской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В.А.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Щенева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«География. Материки, океаны, народы и стр</w:t>
      </w:r>
      <w:r w:rsidR="00352A88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аны», издательства «Дрофа», 2017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</w:t>
      </w:r>
    </w:p>
    <w:p w:rsidR="009E050F" w:rsidRDefault="009E050F" w:rsidP="009E0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50F" w:rsidRPr="007E7BDD" w:rsidRDefault="009E050F" w:rsidP="009E05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7BDD">
        <w:rPr>
          <w:rFonts w:ascii="Times New Roman" w:hAnsi="Times New Roman" w:cs="Times New Roman"/>
          <w:sz w:val="28"/>
          <w:szCs w:val="28"/>
        </w:rPr>
        <w:t>Место предмета в федеральном базисном учебном плане.</w:t>
      </w:r>
    </w:p>
    <w:p w:rsidR="00E01EBE" w:rsidRPr="007E7BDD" w:rsidRDefault="009B5B77" w:rsidP="00E01EBE">
      <w:pPr>
        <w:rPr>
          <w:rFonts w:ascii="Times New Roman" w:hAnsi="Times New Roman" w:cs="Times New Roman"/>
          <w:sz w:val="28"/>
          <w:szCs w:val="28"/>
        </w:rPr>
      </w:pPr>
      <w:r w:rsidRPr="007E7BDD">
        <w:rPr>
          <w:lang w:eastAsia="ru-RU"/>
        </w:rPr>
        <w:br/>
      </w:r>
      <w:r w:rsidR="00E01EBE" w:rsidRPr="007E7BDD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7E7BDD">
        <w:rPr>
          <w:rFonts w:ascii="Times New Roman" w:hAnsi="Times New Roman" w:cs="Times New Roman"/>
          <w:sz w:val="28"/>
          <w:szCs w:val="28"/>
          <w:lang w:eastAsia="ru-RU"/>
        </w:rPr>
        <w:t>Согласно действующему в школе учебному плану на 201</w:t>
      </w:r>
      <w:r w:rsidR="00A35685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7E7BDD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35685">
        <w:rPr>
          <w:rFonts w:ascii="Times New Roman" w:hAnsi="Times New Roman" w:cs="Times New Roman"/>
          <w:sz w:val="28"/>
          <w:szCs w:val="28"/>
          <w:lang w:eastAsia="ru-RU"/>
        </w:rPr>
        <w:t xml:space="preserve">2019 </w:t>
      </w:r>
      <w:r w:rsidRPr="007E7BDD">
        <w:rPr>
          <w:rFonts w:ascii="Times New Roman" w:hAnsi="Times New Roman" w:cs="Times New Roman"/>
          <w:sz w:val="28"/>
          <w:szCs w:val="28"/>
          <w:lang w:eastAsia="ru-RU"/>
        </w:rPr>
        <w:t>учебный год рабочая</w:t>
      </w:r>
      <w:r w:rsidR="00951960" w:rsidRPr="007E7BD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7E7BDD">
        <w:rPr>
          <w:rFonts w:ascii="Times New Roman" w:hAnsi="Times New Roman" w:cs="Times New Roman"/>
          <w:sz w:val="28"/>
          <w:szCs w:val="28"/>
          <w:lang w:eastAsia="ru-RU"/>
        </w:rPr>
        <w:t>программа для 7 классов предусматривает обучение в объеме 2 часа в неделю, всего 70 часов в год.</w:t>
      </w:r>
      <w:r w:rsidR="00E01EBE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Согласно календарно учебному графику и расписанию зан</w:t>
      </w:r>
      <w:r w:rsidR="00A35685">
        <w:rPr>
          <w:rFonts w:ascii="Times New Roman" w:hAnsi="Times New Roman" w:cs="Times New Roman"/>
          <w:sz w:val="28"/>
          <w:szCs w:val="28"/>
          <w:lang w:eastAsia="ar-SA"/>
        </w:rPr>
        <w:t xml:space="preserve">ятий МБОУ </w:t>
      </w:r>
      <w:proofErr w:type="spellStart"/>
      <w:r w:rsidR="00A35685">
        <w:rPr>
          <w:rFonts w:ascii="Times New Roman" w:hAnsi="Times New Roman" w:cs="Times New Roman"/>
          <w:sz w:val="28"/>
          <w:szCs w:val="28"/>
          <w:lang w:eastAsia="ar-SA"/>
        </w:rPr>
        <w:t>Кичкинской</w:t>
      </w:r>
      <w:proofErr w:type="spellEnd"/>
      <w:r w:rsidR="00A35685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2018-2019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</w:t>
      </w:r>
      <w:r w:rsidR="00A35685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реализована 66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часо</w:t>
      </w:r>
      <w:proofErr w:type="gramStart"/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в(</w:t>
      </w:r>
      <w:proofErr w:type="gramEnd"/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праздничные дни</w:t>
      </w:r>
      <w:r w:rsidR="00A35685">
        <w:rPr>
          <w:rFonts w:ascii="Times New Roman" w:hAnsi="Times New Roman" w:cs="Times New Roman"/>
          <w:sz w:val="28"/>
          <w:szCs w:val="28"/>
          <w:lang w:eastAsia="ar-SA"/>
        </w:rPr>
        <w:t xml:space="preserve">  8 марта и 1</w:t>
      </w:r>
      <w:r w:rsidR="0048644A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A35685">
        <w:rPr>
          <w:rFonts w:ascii="Times New Roman" w:hAnsi="Times New Roman" w:cs="Times New Roman"/>
          <w:sz w:val="28"/>
          <w:szCs w:val="28"/>
          <w:lang w:eastAsia="ar-SA"/>
        </w:rPr>
        <w:t>3,10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мая). Р</w:t>
      </w:r>
      <w:r w:rsidR="00E01EBE" w:rsidRPr="007E7BDD">
        <w:rPr>
          <w:rFonts w:ascii="Times New Roman" w:hAnsi="Times New Roman" w:cs="Times New Roman"/>
          <w:sz w:val="28"/>
          <w:szCs w:val="28"/>
          <w:lang w:eastAsia="ar-SA"/>
        </w:rPr>
        <w:t>абочая п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рограмма будет выполнена за счет уплотнени</w:t>
      </w:r>
      <w:r w:rsidR="0048644A">
        <w:rPr>
          <w:rFonts w:ascii="Times New Roman" w:hAnsi="Times New Roman" w:cs="Times New Roman"/>
          <w:sz w:val="28"/>
          <w:szCs w:val="28"/>
          <w:lang w:eastAsia="ar-SA"/>
        </w:rPr>
        <w:t>я тем: тема «Климат Африки»2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ча</w:t>
      </w:r>
      <w:proofErr w:type="gramStart"/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="009416C3" w:rsidRPr="007E7BDD">
        <w:rPr>
          <w:rFonts w:ascii="Times New Roman" w:hAnsi="Times New Roman" w:cs="Times New Roman"/>
          <w:sz w:val="28"/>
          <w:szCs w:val="28"/>
          <w:lang w:eastAsia="ar-SA"/>
        </w:rPr>
        <w:t>(</w:t>
      </w:r>
      <w:proofErr w:type="gramEnd"/>
      <w:r w:rsidR="009416C3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8644A">
        <w:rPr>
          <w:rFonts w:ascii="Times New Roman" w:hAnsi="Times New Roman" w:cs="Times New Roman"/>
          <w:sz w:val="28"/>
          <w:szCs w:val="28"/>
          <w:lang w:eastAsia="ar-SA"/>
        </w:rPr>
        <w:t>за 1час),тема «Внутренние воды Австралии» 2 час( за 1час), «Природные зоны Южной Америки» 2час(1 час), «Население и страны Северной Америки»2час (1 час).</w:t>
      </w:r>
    </w:p>
    <w:p w:rsidR="009B5B77" w:rsidRPr="007E7BDD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обучения географии: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системы географических знаний как компонента научной картины мира;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познание на конкретных примерах многообразия современного географического пространства на разных его уровнях </w:t>
      </w:r>
      <w:proofErr w:type="gram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локального до глобального), что позволяет сформировать географическую картину мира;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приобретение опыта разнообразной деятельности (познавательной, информационно-коммуникативной, рефлексивной), формирование практических знаний и умений для повседневной жизни, опыта познания и самопознания;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общей культуры, необходимой каждому молодому человеку;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понимание закономерностей размещения населения и территориальной организации хозяйства в связи с природными, социально – 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навыков и умений безопасного и экологически целесообразного поведения в окружающей среде.</w:t>
      </w:r>
    </w:p>
    <w:p w:rsidR="00C76C79" w:rsidRDefault="001F093E" w:rsidP="001F09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</w:p>
    <w:p w:rsidR="009B5B77" w:rsidRPr="00352A88" w:rsidRDefault="001F093E" w:rsidP="001F09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РЕЗУЛЬТАТЫ ИЗУЧЕНИЯ УЧЕБНОГО ПРЕДМЕТА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ЛИЧНОСТНЫЕ: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осознание ценности географических знаний, как важнейшего компонента научной картины мира;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МЕТАПРЕДМЕТНЫЕ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Метапредметные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результаты курса «География. Материки, океаны, народы и страны» основаны на формировании универсальных учебных действий.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Личностные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осознание значимости и общности глобальных проблем человечества;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патриотизм, любовь к своей местности, своему региону, своей стране;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уважение к истории, культуре, национальным особенностям, толерантность.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Регулятивные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способность к самостоятельному приобретению новых знаний и практических умений;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умения управлять своей познавательной деятельностью;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умение организовывать свою деятельность;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определять её цели и задачи;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выбирать средства и применять их на практике;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оценивать достигнутые результаты.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Познавательные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и развитие по средствам географических знаний познавательных интересов, интеллектуальных и творческих результатов;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Коммуникативные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самостоятельно организовывать учебное взаимодействие в группе (определять общие цели, распределять роли, договариваться друг с другом)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Предметные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называть методы изучения Земли;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называть основные результаты выдающихся географических открытий и путешествий;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знать современное географическое положение материков и океанов, главные черты рельефа Земли, климатообразующие факторы и климаты, внутренние воды суши, зональные природные комплексы Земли, катастрофические явления природного характера;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развивать базовые знания страноведческого характера: о целостности и дифференциации природы материков, их крупных регионов и стран, о людях, их населяющих, об особенностях их жизни и хозяйственной деятельности в различных природных условиях.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Требования к уровню подготовки учащихся 7 класса.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результате изучения географии ученик 7 класса должен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знать/ понимать:</w:t>
      </w:r>
    </w:p>
    <w:p w:rsidR="009B5B77" w:rsidRPr="00352A88" w:rsidRDefault="009B5B77" w:rsidP="009B5B7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географические понятия и термины курса географии материков и океанов, различия географических карт по содержанию, масштабу, способам изображения, результаты выдающихся географических открытий и путешествий;</w:t>
      </w:r>
    </w:p>
    <w:p w:rsidR="009B5B77" w:rsidRPr="00352A88" w:rsidRDefault="009B5B77" w:rsidP="009B5B7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взаимосвязи между процессами и явлениями в геосферах земли, географическую зональность и поясность;</w:t>
      </w:r>
    </w:p>
    <w:p w:rsidR="009B5B77" w:rsidRPr="00352A88" w:rsidRDefault="009B5B77" w:rsidP="009B5B7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географические особенности природы материков и океанов, географию народов земли, различия в хозяйственном освоении разных территорий и акваторий, связь между географическим положением, природными условиями, ресурсами и хозяйством отдельных регионов и стран;</w:t>
      </w:r>
    </w:p>
    <w:p w:rsidR="009B5B77" w:rsidRPr="00352A88" w:rsidRDefault="009B5B77" w:rsidP="009B5B7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природные и антропогенные причины возникновения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геоэкологических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проблем на локальном, региональном и глобальном уровнях, меры по сохранению природы и защите людей от стихийных природных явлений.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Уметь: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выделять, описывать и объяснять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существенные признаки географических объектов и явлений;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находить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ресурсами, экологических проблем;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приводить примеры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адаптации человека к условиям окружающей среды, ее влияния на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формировние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культуры народов стран мира;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составлять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краткую географическую характеристику разных территорий на основе разнообразных источников информации;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определять 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карте расстояния, направления, высоты точек, географические координаты и местоположение географических объектов;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</w:t>
      </w:r>
      <w:proofErr w:type="gramStart"/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:</w:t>
      </w:r>
      <w:proofErr w:type="gramEnd"/>
    </w:p>
    <w:p w:rsidR="009B5B77" w:rsidRPr="00352A88" w:rsidRDefault="009B5B77" w:rsidP="009B5B7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чтения карт различного содержания;</w:t>
      </w:r>
    </w:p>
    <w:p w:rsidR="009B5B77" w:rsidRPr="00352A88" w:rsidRDefault="009B5B77" w:rsidP="009B5B7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проведения наблюдения за отдельными географическими объектами, процессами и явлениями, их изменениями;</w:t>
      </w:r>
    </w:p>
    <w:p w:rsidR="009B5B77" w:rsidRPr="00352A88" w:rsidRDefault="009B5B77" w:rsidP="009B5B7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принятия необходимых мер в случае природных стихийных бедствий;</w:t>
      </w:r>
    </w:p>
    <w:p w:rsidR="009B5B77" w:rsidRPr="00352A88" w:rsidRDefault="009B5B77" w:rsidP="009B5B7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понимания географической специфики регионов и стран мира.</w:t>
      </w:r>
    </w:p>
    <w:p w:rsidR="009B5B77" w:rsidRPr="00352A88" w:rsidRDefault="009B5B77" w:rsidP="009B5B7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проведения самостоятельного поиска географической информации на местности из различных источников: картографических, статистических, информационных ресурсов Интернета.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B5B77" w:rsidRPr="00352A88" w:rsidRDefault="009B5B77" w:rsidP="009B5B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Содержание программы</w:t>
      </w:r>
    </w:p>
    <w:p w:rsidR="009B5B77" w:rsidRPr="00352A88" w:rsidRDefault="009B5B77" w:rsidP="009B5B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70 ч (2 часа в неделю)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Раздел I Введение (3 ч)</w:t>
      </w:r>
    </w:p>
    <w:p w:rsidR="009B5B77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1. </w:t>
      </w:r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Как люди открыли и изучали Землю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 (1 ч)</w:t>
      </w:r>
    </w:p>
    <w:p w:rsidR="00677CE0" w:rsidRPr="00352A88" w:rsidRDefault="00677CE0" w:rsidP="00677C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Знания о Земле в древнем мире. Первые путешест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вия, расширяющие представления европейцев о Ста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ром Свете. Эпоха Великих географических открытий. Развитие географических представлений об устройст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ве поверхности Земли.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2. 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Географическая карта — источник географических знаний (1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истории создания карт. Роль, свойства и виды карт. Явления и процессы, обозначаемые на картах, способы их изображения. Решение задач с использо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ванием карты.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Практическая работа. Определение по картам и глобусам расстояния между точками в километрах и градусах.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</w:t>
      </w:r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3. Географические методы изучения окружающей среды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(1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«Открытие» Земли. Основные этапы накопления знаний о Земле, ее природе и населении.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Современные географические исследования: Меж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дународный геофизический год, исследования Миро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вого океана, изучение Земли из космоса. Междуна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родное сотрудничество в изучении Земли.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Раздел II Земля — 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уникальная планета (12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)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lastRenderedPageBreak/>
        <w:t>Тема 1.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ЛИТОСФЕРА И РЕЛЬЕФ ЗЕМЛИ (2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Гипотезы происхождения и теории эволюции ли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тосферы. Сейсмические пояса Земли. Геологическое время. Карта строения земной коры.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Рельеф земной поверхности. Закономерности раз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мещения крупных форм рельефа. Природные катаст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рофы, происходящие в литосфере.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Практическая работа №1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Определение по карте направле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ний передвижения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литосферных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плит и предположение размещения материков и океанов через миллионы лет (на основе теории тектоники плит).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2.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АТМОСФЕРА И КЛИМАТЫ ЗЕМЛИ (3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Гипотезы происхождения атмосферы. Пояса осве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щенности и тепловые пояса. Распределение темпера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туры воздуха, атмосферного давления и осадков на Земле. Климатическая карта. Воздушные массы. От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крытие общей циркуляции атмосферы. Климатообразующие факторы. Климатические пояса и области. Опасные природные явления в ат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мосфере.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3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 ГИДРОСФЕРА. МИРОВОЙ ОКЕАН (3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Мировой океан — главная часть гидросферы. Ги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потезы происхождения гидросферы. Единство вод Земли. Свойства вод Мирового океана. Водные массы. Система поверхностных течений в океане. Льды.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Взаимодействие океана с атмосферой и сушей.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4.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ГЕОГРАФИЧЕСКАЯ ОБОЛОЧКА (2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Гипотезы возникновения жизни на Земле. Пути расселения по Земле растений, человека и животных. Значение связей живого и неживого вещества.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Строение и свойства географической оболочки. Круговорот веществ и энергии. Природные комплек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сы, их строение и разнообразие. Природная зона. Гео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графическая зональность. Высотная поясность. Карта природных зон.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5.</w:t>
      </w:r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677CE0" w:rsidRPr="00677CE0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  <w:lang w:eastAsia="ru-RU"/>
        </w:rPr>
        <w:t>Население Земли</w:t>
      </w:r>
      <w:r w:rsidRPr="00677CE0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  <w:lang w:eastAsia="ru-RU"/>
        </w:rPr>
        <w:t xml:space="preserve"> 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(2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ции населения. Основные этносы. Основные религии.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Раздел III Океаны и материки 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 (43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)</w:t>
      </w:r>
      <w:proofErr w:type="gramEnd"/>
    </w:p>
    <w:p w:rsidR="00677CE0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1. Океаны (2ч)</w:t>
      </w:r>
    </w:p>
    <w:p w:rsidR="007A6F8A" w:rsidRPr="00352A88" w:rsidRDefault="007A6F8A" w:rsidP="007A6F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Тихий, Индийский, Атлантический океаны. Гео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графическое положение. Краткая история исследова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 каждого из океанов. Особенности природы, виды хозяйственной деятельности в каждом из океанов. Охрана природы океанов.</w:t>
      </w:r>
    </w:p>
    <w:p w:rsidR="007A6F8A" w:rsidRPr="00352A88" w:rsidRDefault="007A6F8A" w:rsidP="007A6F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Северный Ледовитый океан. Географическое поло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жение. Основные этапы исследования природы оке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ана. Особенности природы океана, природные богат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ства и их использование в хозяйстве. Необходимость охраны природы океана.</w:t>
      </w:r>
    </w:p>
    <w:p w:rsidR="007A6F8A" w:rsidRPr="00352A88" w:rsidRDefault="007A6F8A" w:rsidP="007A6F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Практическая работа №</w:t>
      </w:r>
      <w:r w:rsidR="00390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Изображение на контурной карте шельфа океана и видов хозяйственной деятельности на нём, а так же маршрутов научных, производственных, рекреационных экспедиций по акваториям океана»</w:t>
      </w:r>
    </w:p>
    <w:p w:rsidR="00677CE0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2. Южные материки(1час)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3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 АФРИКА 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( </w:t>
      </w:r>
      <w:proofErr w:type="gramEnd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 ч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C76C79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Географическое положение, размеры, очертания и омывающие континент моря и океаны. История ис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следования материка. Особенности природы. Преобладание равнин; горы и нагорья. Формирование рельефа под влиянием внутренних и внешних процессов. Размещение место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рождений полезных ископаемых. </w:t>
      </w:r>
    </w:p>
    <w:p w:rsidR="009B5B77" w:rsidRPr="00352A88" w:rsidRDefault="009B5B77" w:rsidP="00390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Природные богатства Африки и их использование. Стихийные природные явления. 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Крупные города, столицы, культурно-историче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ские центры стран региона.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4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АВСТРАЛ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ИЯ И ОКЕАНИЯ (4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Австралия. Географическое положение, размеры, очертания и омывающие континент моря и океаны. История открытия и исследования Австралии.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компонентов природы Австралии (рельеф, климат, внутренние воды, растительный и животный мир). Природные зоны материка, их раз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мещение в зависимости от климата. Природные бо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гатства. Изменения природы человеком и современ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ные ландшафты. Меры по охране природы на конти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ненте.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Практическая работа №</w:t>
      </w:r>
      <w:r w:rsidR="00390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</w:t>
      </w:r>
      <w:r w:rsidR="003906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Сравнение географического по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ложения Австралии и Африки; определение черт сходства и различия основных компонентов природы этих континен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тов, а также степени природных и антропогенных измене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ний ландшафтов каждого из материков.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5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ЮЖ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НАЯ АМЕРИКА (6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Географическое положение, размеры, очертания и омывающие континент моря и океаны. История от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крытия и исследования материка.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природы: строение поверхности, зако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номерности размещения крупных форм рельефа в за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9B5B77" w:rsidRPr="00352A88" w:rsidRDefault="003906AD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Практическая работа №4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="009B5B77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Описание крупных речных систем Южной Америки (по выбору учащихся).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Народы и страны. История заселения материка. Коренное и пришлое население. Сложность и разнооб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разие расового и этнического состава населения кон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тинента. Размещение населения в связи с историей заселения и природными условиями. Колониальное прошлое материка и современная политическая кар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та. Деление Южной Америки на крупные регионы — Восточную часть и Андийскую область.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Крупные города, столицы, культурно-историче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ские центры стран Южной Америки.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6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proofErr w:type="gramStart"/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АНТАРКТИДА (2 ч 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Антарктида. Из истории открытия и исследования материка. Своеобразие природы ледяного континен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та. Современные исследования материка.</w:t>
      </w:r>
    </w:p>
    <w:p w:rsidR="009B5B77" w:rsidRPr="00352A88" w:rsidRDefault="007A6F8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7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СЕВЕ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РНАЯ АМЕРИКА (7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Географическое положение, размеры, очертания и омывающие континент океаны. Открытие и исследо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вание материка.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природы: строение рельефа в связи с историей его формирования, закономерности разме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щения полезных ископаемых; климатообразующие факторы, климатические пояса и типичные для них погоды; внутренние воды; особенности проявлений зональности на материке; основные черты природы зон тундры,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богатства материка, использование их человеком. Изменение природы в результате хозяйст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венной деятельности.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ной Америки.</w:t>
      </w:r>
    </w:p>
    <w:p w:rsidR="009B5B77" w:rsidRPr="00352A88" w:rsidRDefault="007A6F8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8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2470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ЕВРАЗИЯ (8ч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C76C79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Географическое положение материка, его размеры и очертания. Океаны и моря у берегов континента, их влияние на природу величайшего массива суши. Оте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чественные имена на карте Евразии.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природы: этапы формирования релье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фа; горы, нагорья, равнины, размещение месторожде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ний полезных ископаемых; климатообразующие фак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торы, разнообразие климатов, климатические пояса и области; внутренние воды и распределение их по тер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ритории материка в зависимости от рельефа и клима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Народы и страны. Евразия (наряду с Африкой) — родина человека; расселение его по континенту. Расовый и этнический состав населения. Крупнейшие эт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носы Евразии. Неравномерность размещения населе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ния: исторические и природные причины, обуслов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ливающие ее. Этапы формирования политической карты Евразии. Современная политическая карта ма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терика.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Крупные города, их географическое положение.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Раздел IV</w:t>
      </w:r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 Географическая оболочка </w:t>
      </w:r>
      <w:proofErr w:type="gramStart"/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-н</w:t>
      </w:r>
      <w:proofErr w:type="gramEnd"/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аш дом</w:t>
      </w:r>
      <w:r w:rsidR="002470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(2 часа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Географическая оболочка, ее свойства и строение. Этапы развития географической оболочки. Роль жи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вых организмов в формировании природы Земли. Почва как особое природное образование.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Современная география. Роль географии в раци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ональном использовании природы.</w:t>
      </w:r>
    </w:p>
    <w:p w:rsidR="00AE6795" w:rsidRDefault="00AE6795" w:rsidP="00AE6795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Тематическое планирование</w:t>
      </w:r>
    </w:p>
    <w:tbl>
      <w:tblPr>
        <w:tblW w:w="9939" w:type="dxa"/>
        <w:jc w:val="center"/>
        <w:tblInd w:w="-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6028"/>
        <w:gridCol w:w="2722"/>
      </w:tblGrid>
      <w:tr w:rsidR="00AE6795" w:rsidTr="007E786C">
        <w:trPr>
          <w:trHeight w:val="529"/>
          <w:jc w:val="center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Default="00AE6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№</w:t>
            </w:r>
          </w:p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раздела  темы</w:t>
            </w:r>
          </w:p>
        </w:tc>
        <w:tc>
          <w:tcPr>
            <w:tcW w:w="6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Название разделов и тем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часов</w:t>
            </w:r>
          </w:p>
        </w:tc>
      </w:tr>
      <w:tr w:rsidR="00AE6795" w:rsidTr="007E786C">
        <w:trPr>
          <w:trHeight w:val="529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rPr>
                <w:sz w:val="28"/>
                <w:szCs w:val="28"/>
              </w:rPr>
            </w:pPr>
          </w:p>
        </w:tc>
        <w:tc>
          <w:tcPr>
            <w:tcW w:w="6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rPr>
                <w:sz w:val="28"/>
                <w:szCs w:val="28"/>
              </w:rPr>
            </w:pP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48644A" w:rsidRDefault="00AE6795">
            <w:pPr>
              <w:jc w:val="center"/>
              <w:rPr>
                <w:sz w:val="28"/>
                <w:szCs w:val="28"/>
              </w:rPr>
            </w:pPr>
            <w:r w:rsidRPr="0048644A">
              <w:rPr>
                <w:sz w:val="28"/>
                <w:szCs w:val="28"/>
              </w:rPr>
              <w:t>1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Как люди открыли мир.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1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2.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7E786C" w:rsidRDefault="007E786C" w:rsidP="007E786C">
            <w:pPr>
              <w:rPr>
                <w:sz w:val="28"/>
                <w:szCs w:val="28"/>
              </w:rPr>
            </w:pPr>
            <w:proofErr w:type="gramStart"/>
            <w:r w:rsidRPr="007E786C">
              <w:rPr>
                <w:sz w:val="28"/>
                <w:szCs w:val="28"/>
              </w:rPr>
              <w:t>Географическая</w:t>
            </w:r>
            <w:proofErr w:type="gramEnd"/>
            <w:r w:rsidRPr="007E786C">
              <w:rPr>
                <w:sz w:val="28"/>
                <w:szCs w:val="28"/>
              </w:rPr>
              <w:t xml:space="preserve"> </w:t>
            </w:r>
            <w:proofErr w:type="spellStart"/>
            <w:r w:rsidRPr="007E786C">
              <w:rPr>
                <w:sz w:val="28"/>
                <w:szCs w:val="28"/>
              </w:rPr>
              <w:t>карта-величайшее</w:t>
            </w:r>
            <w:proofErr w:type="spellEnd"/>
            <w:r w:rsidRPr="007E786C">
              <w:rPr>
                <w:sz w:val="28"/>
                <w:szCs w:val="28"/>
              </w:rPr>
              <w:t xml:space="preserve"> творение человечества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1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3.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Литосфера и рельеф Земли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2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4.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Атмосфера и климат Земли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4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5.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Гидросфера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4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6.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Биосфера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902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7.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Земл</w:t>
            </w:r>
            <w:proofErr w:type="gramStart"/>
            <w:r w:rsidRPr="007E786C">
              <w:rPr>
                <w:sz w:val="28"/>
                <w:szCs w:val="28"/>
              </w:rPr>
              <w:t>я-</w:t>
            </w:r>
            <w:proofErr w:type="gramEnd"/>
            <w:r w:rsidRPr="007E786C">
              <w:rPr>
                <w:sz w:val="28"/>
                <w:szCs w:val="28"/>
              </w:rPr>
              <w:t xml:space="preserve"> планета Людей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8.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Материки и океаны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5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9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Африка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Pr="007E786C">
              <w:rPr>
                <w:sz w:val="28"/>
                <w:szCs w:val="28"/>
              </w:rPr>
              <w:t>8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10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Австралия и Океания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8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11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Южная Америка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9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12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Антарктика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2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13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Северная Америка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8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14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Евразия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F220C9" w:rsidP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8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15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Географическая оболочка – наш дом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247055" w:rsidP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2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</w:p>
        </w:tc>
      </w:tr>
      <w:tr w:rsidR="00AE6795" w:rsidTr="00AE6795">
        <w:trPr>
          <w:jc w:val="center"/>
        </w:trPr>
        <w:tc>
          <w:tcPr>
            <w:tcW w:w="7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902F25">
              <w:rPr>
                <w:b/>
                <w:sz w:val="28"/>
                <w:szCs w:val="28"/>
              </w:rPr>
              <w:t>6</w:t>
            </w:r>
          </w:p>
        </w:tc>
      </w:tr>
    </w:tbl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B5B77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906AD" w:rsidRDefault="003906AD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906AD" w:rsidRDefault="003906AD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906AD" w:rsidRDefault="003906AD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906AD" w:rsidRDefault="003906AD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906AD" w:rsidRPr="00352A88" w:rsidRDefault="003906AD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60B91" w:rsidRPr="00B60B91" w:rsidRDefault="00C76C79" w:rsidP="00C76C79">
      <w:pPr>
        <w:pStyle w:val="a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П</w:t>
      </w:r>
      <w:r w:rsidR="00B60B91">
        <w:rPr>
          <w:sz w:val="28"/>
          <w:szCs w:val="28"/>
        </w:rPr>
        <w:t>риложение 1.</w:t>
      </w:r>
    </w:p>
    <w:p w:rsidR="009B5B77" w:rsidRPr="00B60B91" w:rsidRDefault="001F093E" w:rsidP="00B60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9B5B77" w:rsidRPr="001F093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КАЛЕНДАРНО-ТЕМАТИЧЕСКОЕ ПЛАНИРОВАНИЕ</w:t>
      </w:r>
    </w:p>
    <w:tbl>
      <w:tblPr>
        <w:tblW w:w="918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2"/>
        <w:gridCol w:w="5954"/>
        <w:gridCol w:w="1276"/>
        <w:gridCol w:w="1275"/>
      </w:tblGrid>
      <w:tr w:rsidR="00730DC6" w:rsidRPr="00352A88" w:rsidTr="003906AD">
        <w:trPr>
          <w:trHeight w:val="1303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/</w:t>
            </w:r>
            <w:proofErr w:type="spellStart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РАЗДЕЛ. ТЕМА.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Кол-во часов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Кол-во часов проведенных</w:t>
            </w: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B60B91">
        <w:trPr>
          <w:trHeight w:val="724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изучают в курсе географии материков и океанов.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КАК ЛЮДИ ОТКРЫВАЛИ МИР.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Составление сводной таблицы с указанием эпохи, имени путешественника и результатов исследования.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ГЕОГРАФИЧЕСКАЯ КАРТА – ВЕЛИЧАЙШЕЕ ТВОРЕНИЕ ЧЕЛОВЕЧЕСТВА</w:t>
            </w:r>
            <w:r w:rsidRPr="004864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Карт</w:t>
            </w:r>
            <w:r w:rsidR="000973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ы материков и океанов.</w:t>
            </w:r>
            <w:r w:rsidR="008467B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Стартовая контрольная работа.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ЛИТОСФЕРА И РЕЛЬЕФ ЗЕМЛИ.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B60B91">
        <w:trPr>
          <w:trHeight w:val="65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Литосфера. Происхождение материков и океанов.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E01EBE" w:rsidP="00902F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Земли. </w:t>
            </w:r>
            <w:proofErr w:type="spellStart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Литосферные</w:t>
            </w:r>
            <w:proofErr w:type="spellEnd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плиты.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АТМОСФЕРА И КЛИМАТЫ ЗЕМЛИ.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Роль атмосферы в жизни Земли.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Распределение температуры воздуха и осадков на Земле.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Воздушные массы и постоянные ветры.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Климатические пояса Земли.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E01E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ГИДРОСФЕРА.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Воды Мирового океана.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Течения в океане.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Жизнь в Мировом океане.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Взаимодействие океана с атмосферой и сушей.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99B" w:rsidRDefault="006D799B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БИОСФЕРА.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99B" w:rsidRDefault="006D799B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Строение и свойства географической оболочки. Природные комплексы и природная зональность.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ЗЕМЛЯ – ПЛАНЕТА ЛЮДЕЙ.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Освоение Земли человеком. Страны мира.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МАТЕРИКИ И ОКЕАНЫ.</w:t>
            </w: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ОКЕАНЫ.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Тихий океан.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Индийский океан.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Атлантический океан.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09733B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Северо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6D799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</w:t>
            </w:r>
            <w:proofErr w:type="gramEnd"/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едовитый океан.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«Океаны».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АФРИКА.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 и история открытия.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0E34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Внутренние воды.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30</w:t>
            </w:r>
            <w:r w:rsidR="000E34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Природные зоны.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Население и политическая карта.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Страны, их характеристика.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«Африка».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0E34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АВСТРАЛИЯ И ОКЕАНИЯ.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733B" w:rsidRPr="00352A88" w:rsidRDefault="0009733B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09733B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 и история открытия.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0E34A2" w:rsidP="00902F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0E34A2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r w:rsidR="0048676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Внутренние воды.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28.12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Органический мир. Природные комплексы Австралии.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Население.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Океания.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«Австралия и Океания».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ЮЖНАЯ АМЕРИКА.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 и история открытия.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30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</w:t>
            </w:r>
            <w:r w:rsidR="000E34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Внутренние воды. 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Описание крупных речных систем Южной Америки и Африки.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Природные зоны.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Высотная поясность.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Население и страны.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0E34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Характеристика государств.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«Южная Америка».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0E34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АНТАРКТИДА.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положение. История открытия и исследования.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Своеобразие природы.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СЕВЕРНАЯ АМЕРИКА.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положение. История открытия и исследования.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050F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Внутренние воды. 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Описание рек по плану.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Природные зоны.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Население и страны.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Характеристика государств.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«Северная Америка».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99B" w:rsidRDefault="006D799B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ЕВРАЗИЯ.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99B" w:rsidRDefault="006D799B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56.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положение. История открытия и исследования.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Сравнение климата Евразии с климатом Северной Америки.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Внутренние воды. 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Описание рек Евразии по плану.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Природные зоны.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Население.</w:t>
            </w:r>
            <w:r w:rsidR="009E050F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Государства Евразии.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Страны.  О</w:t>
            </w:r>
            <w:r w:rsidR="009E050F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писание одной из стран Зарубежной Европы и стран Зарубежной Азии.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Характеристика государств. Проверочная работа по теме: «Евразия».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ГЕОГРАФИЧЕСКАЯ ОБОЛОЧКА – НАШ ДОМ.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64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1F093E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Контрольная работа за курс 7 класса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902F25">
        <w:trPr>
          <w:trHeight w:val="60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34A2" w:rsidRPr="00352A88" w:rsidRDefault="009E050F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65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Закономерности географической оболочки.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34A2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902F25" w:rsidRPr="00352A88" w:rsidTr="00F220C9">
        <w:trPr>
          <w:trHeight w:val="60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2F25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2F25" w:rsidRPr="00352A88" w:rsidRDefault="00902F25" w:rsidP="008467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Взаимодействие природы и общества. Урок обобщающего повторения.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2F25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31.05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2F25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F093E" w:rsidRDefault="001F093E" w:rsidP="001F09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F093E" w:rsidRDefault="001F093E" w:rsidP="001F09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E050F" w:rsidRDefault="009E050F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B3FFA" w:rsidRDefault="008B3FF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B3FFA" w:rsidRDefault="008B3FF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EBE" w:rsidRDefault="00E01EBE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8644A" w:rsidRDefault="0048644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sectPr w:rsidR="0048644A" w:rsidSect="003906AD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718E"/>
    <w:multiLevelType w:val="multilevel"/>
    <w:tmpl w:val="30E2C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503D5"/>
    <w:multiLevelType w:val="multilevel"/>
    <w:tmpl w:val="69043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F4B60"/>
    <w:multiLevelType w:val="multilevel"/>
    <w:tmpl w:val="A9C8D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F94B49"/>
    <w:multiLevelType w:val="multilevel"/>
    <w:tmpl w:val="F2CAB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BE44E2"/>
    <w:multiLevelType w:val="multilevel"/>
    <w:tmpl w:val="B93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8317B7"/>
    <w:multiLevelType w:val="multilevel"/>
    <w:tmpl w:val="EF727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B07640"/>
    <w:multiLevelType w:val="multilevel"/>
    <w:tmpl w:val="7D942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BA7E75"/>
    <w:multiLevelType w:val="multilevel"/>
    <w:tmpl w:val="4C78E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E57815"/>
    <w:multiLevelType w:val="multilevel"/>
    <w:tmpl w:val="103E9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ED10F7"/>
    <w:multiLevelType w:val="multilevel"/>
    <w:tmpl w:val="2DE87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7B53A0"/>
    <w:multiLevelType w:val="multilevel"/>
    <w:tmpl w:val="E2821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0175E0"/>
    <w:multiLevelType w:val="multilevel"/>
    <w:tmpl w:val="C568D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120934"/>
    <w:multiLevelType w:val="multilevel"/>
    <w:tmpl w:val="65F6F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6814B4"/>
    <w:multiLevelType w:val="multilevel"/>
    <w:tmpl w:val="D6DA1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637985"/>
    <w:multiLevelType w:val="multilevel"/>
    <w:tmpl w:val="8E04D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2F5F8E"/>
    <w:multiLevelType w:val="multilevel"/>
    <w:tmpl w:val="06A6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C2081A"/>
    <w:multiLevelType w:val="multilevel"/>
    <w:tmpl w:val="FA3EE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15"/>
  </w:num>
  <w:num w:numId="5">
    <w:abstractNumId w:val="11"/>
  </w:num>
  <w:num w:numId="6">
    <w:abstractNumId w:val="9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12"/>
  </w:num>
  <w:num w:numId="12">
    <w:abstractNumId w:val="10"/>
  </w:num>
  <w:num w:numId="13">
    <w:abstractNumId w:val="14"/>
  </w:num>
  <w:num w:numId="14">
    <w:abstractNumId w:val="8"/>
  </w:num>
  <w:num w:numId="15">
    <w:abstractNumId w:val="6"/>
  </w:num>
  <w:num w:numId="16">
    <w:abstractNumId w:val="7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443"/>
    <w:rsid w:val="00087581"/>
    <w:rsid w:val="0009667C"/>
    <w:rsid w:val="0009733B"/>
    <w:rsid w:val="000C76B6"/>
    <w:rsid w:val="000E34A2"/>
    <w:rsid w:val="00137443"/>
    <w:rsid w:val="00194B33"/>
    <w:rsid w:val="001C3B5A"/>
    <w:rsid w:val="001F093E"/>
    <w:rsid w:val="00247055"/>
    <w:rsid w:val="00280FD7"/>
    <w:rsid w:val="002F203C"/>
    <w:rsid w:val="00352A88"/>
    <w:rsid w:val="003906AD"/>
    <w:rsid w:val="003D55E5"/>
    <w:rsid w:val="004176BB"/>
    <w:rsid w:val="004375F2"/>
    <w:rsid w:val="0048644A"/>
    <w:rsid w:val="00486763"/>
    <w:rsid w:val="0050442E"/>
    <w:rsid w:val="00534597"/>
    <w:rsid w:val="00550BD3"/>
    <w:rsid w:val="00645FD8"/>
    <w:rsid w:val="006529EC"/>
    <w:rsid w:val="00677CE0"/>
    <w:rsid w:val="006D799B"/>
    <w:rsid w:val="006E49A4"/>
    <w:rsid w:val="00730DC6"/>
    <w:rsid w:val="00737E75"/>
    <w:rsid w:val="00740038"/>
    <w:rsid w:val="007A6F8A"/>
    <w:rsid w:val="007D137B"/>
    <w:rsid w:val="007D6F31"/>
    <w:rsid w:val="007E786C"/>
    <w:rsid w:val="007E7A97"/>
    <w:rsid w:val="007E7BDD"/>
    <w:rsid w:val="008467B3"/>
    <w:rsid w:val="008B3FFA"/>
    <w:rsid w:val="00902F25"/>
    <w:rsid w:val="009416C3"/>
    <w:rsid w:val="00951960"/>
    <w:rsid w:val="009B5B77"/>
    <w:rsid w:val="009E050F"/>
    <w:rsid w:val="00A04E7D"/>
    <w:rsid w:val="00A35685"/>
    <w:rsid w:val="00AE6795"/>
    <w:rsid w:val="00B60B91"/>
    <w:rsid w:val="00B73148"/>
    <w:rsid w:val="00B9788C"/>
    <w:rsid w:val="00C55B95"/>
    <w:rsid w:val="00C76C79"/>
    <w:rsid w:val="00E01EBE"/>
    <w:rsid w:val="00EE5F2E"/>
    <w:rsid w:val="00F220C9"/>
    <w:rsid w:val="00F42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E"/>
  </w:style>
  <w:style w:type="paragraph" w:styleId="1">
    <w:name w:val="heading 1"/>
    <w:basedOn w:val="a"/>
    <w:next w:val="a"/>
    <w:link w:val="10"/>
    <w:uiPriority w:val="9"/>
    <w:qFormat/>
    <w:rsid w:val="00E01E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01E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B5B77"/>
  </w:style>
  <w:style w:type="paragraph" w:styleId="a3">
    <w:name w:val="Normal (Web)"/>
    <w:basedOn w:val="a"/>
    <w:uiPriority w:val="99"/>
    <w:semiHidden/>
    <w:unhideWhenUsed/>
    <w:rsid w:val="009B5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01EB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01EB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E01EB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01EB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E01EB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AC036-6FC0-4B6B-95C0-C46167A58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2821</Words>
  <Characters>16081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Кичкин СОШ</cp:lastModifiedBy>
  <cp:revision>37</cp:revision>
  <cp:lastPrinted>2018-10-10T08:24:00Z</cp:lastPrinted>
  <dcterms:created xsi:type="dcterms:W3CDTF">2017-08-15T20:48:00Z</dcterms:created>
  <dcterms:modified xsi:type="dcterms:W3CDTF">2018-10-10T09:05:00Z</dcterms:modified>
</cp:coreProperties>
</file>